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F6" w:rsidRDefault="009E7BF6">
      <w:r>
        <w:t>Vážený pane magistře,</w:t>
      </w:r>
    </w:p>
    <w:p w:rsidR="009E7BF6" w:rsidRDefault="009E7BF6">
      <w:r>
        <w:t>doposavad jsem s Vámi měla jenom ty nejlepší zkušenosti, byl jste ke mně vždy vstřícný a držel slovo a to i když nebylo stvrzeno podpisem. Proto mě překvapilo, že obyvatelé Hrabové, s kterými teď denně hovořím, Vás nemají příliš v lásce.</w:t>
      </w:r>
    </w:p>
    <w:p w:rsidR="009E7BF6" w:rsidRDefault="009E7BF6">
      <w:r>
        <w:t>Jelikož firma, vybraná Vaším úřadem,  a která mi na podzim 2010 prováděla revitalizaci bytu, byla příšerná a spoustu věcí jsem si pak dodělávala na vlastní náklady (i když je byt obecní), začalo mě jen tak ze zvědavosti zajímat, které další firmy byty spravují. Firma Elspol, spol. s.r.o., se u těchto druhů prací objevuje nějak příliš často.</w:t>
      </w:r>
    </w:p>
    <w:p w:rsidR="009E7BF6" w:rsidRDefault="009E7BF6">
      <w:r>
        <w:t>Před týdnem jsem na Starém Šídlovci znala cca 10 lidí, v dnešní době už jich znám možná 100, na spoustu z nich mám kontakty  a nebude problém se s kýmkoli domluvit, ať prostuduje další zakázky této firmy. Množství, cena za práci, apod.</w:t>
      </w:r>
    </w:p>
    <w:p w:rsidR="009E7BF6" w:rsidRDefault="009E7BF6">
      <w:r>
        <w:t>Můžeme pak pokračovat s dalšími firmami, které dostávají městské zakázky, je nás na to v současnosti víc než dost.</w:t>
      </w:r>
    </w:p>
    <w:p w:rsidR="009E7BF6" w:rsidRPr="00195650" w:rsidRDefault="009E7BF6">
      <w:r w:rsidRPr="00195650">
        <w:t>Možnosti parkovacích ploch jsou na Šídlovci značné. Šikmé stání podél parku na náměstí– to mi připadá obzvlášť vhodné, část na komunikaci, část zasahující do parku – zatravněné dlaždice, další možnost  vedle garáží pod haldou nebo u bývalé kotelny, také existuje možnost vybudování odstavného parkoviště na pozemku vedle školy a točny autobusů, to by bylo vůbec nejschůdnější  řešení, v okolí nejsou žádné domy, takže by nikdo neprotestoval  a pozemek je 100% obecní,  ušetřily by se peníze za výkup a navezlo by se pouze zpevňující podloží. Něco pořádného se tam stejně stavět nedá, je to zátopová oblast. Navrhli to lidé z Paskovské jako výbornou variantu, Ti by to měli přes cestu. Rychlé, levné, praktické.</w:t>
      </w:r>
    </w:p>
    <w:p w:rsidR="009E7BF6" w:rsidRDefault="009E7BF6">
      <w:r>
        <w:t>A ať to klidně místo vnitrobloku dělá Vaše oblíbená fy Elspol, spol., s.r.o., tam se nedá co zkazit.</w:t>
      </w:r>
    </w:p>
    <w:p w:rsidR="009E7BF6" w:rsidRPr="003C311D" w:rsidRDefault="009E7BF6">
      <w:pPr>
        <w:rPr>
          <w:color w:val="FF0000"/>
          <w:sz w:val="28"/>
          <w:szCs w:val="28"/>
        </w:rPr>
      </w:pPr>
      <w:r w:rsidRPr="003C311D">
        <w:rPr>
          <w:color w:val="FF0000"/>
          <w:sz w:val="28"/>
          <w:szCs w:val="28"/>
        </w:rPr>
        <w:t>Žádám Vás za většinu obyvatel vnitrobloku a okolí, pane magistře, aby jste se váhou své osobnosti osobně zasadil o okamžité zastavení stavebních prací, aby nedošlo k nevratnému poškození nádherné lokality našeho dvora, který Vy nazýváte vnitroblokem.</w:t>
      </w:r>
    </w:p>
    <w:p w:rsidR="009E7BF6" w:rsidRDefault="009E7BF6">
      <w:r w:rsidRPr="003C311D">
        <w:rPr>
          <w:b/>
          <w:sz w:val="28"/>
          <w:szCs w:val="28"/>
        </w:rPr>
        <w:t>B U D E M E   B O J O V A T</w:t>
      </w:r>
      <w:r>
        <w:t xml:space="preserve">  jako čeští lvi o zachování neporušenosti této nádherné lokality.</w:t>
      </w:r>
    </w:p>
    <w:p w:rsidR="009E7BF6" w:rsidRDefault="009E7BF6">
      <w:r>
        <w:t>ČT už jsme oslovili a mohou následovat další média, oslovíme právníky, odbor životního prostředí magistátu, stavební úřad, finanční úřad, p. Světlíka, jelikož to jsou bývalé byty zaměstnanců Vítkovických hutí.</w:t>
      </w:r>
    </w:p>
    <w:p w:rsidR="009E7BF6" w:rsidRDefault="009E7BF6">
      <w:r>
        <w:t>Do budoucna budou nutná odstavná parkoviště u Ostravice, tak jak je to ve Vratimově u jezu, dobudovává se se cyklostezka, spojující centrum Ostravy a vedoucí až do Frýdku - Místku, což povede k nárůstu počtu hlavně bruslařů a není důvod, aby nám parkovali ve vnitrobloku. Také se z něj může stát šrotiště starých, nepoužívaných vozů.</w:t>
      </w:r>
    </w:p>
    <w:p w:rsidR="009E7BF6" w:rsidRPr="003C311D" w:rsidRDefault="009E7BF6">
      <w:pPr>
        <w:rPr>
          <w:sz w:val="28"/>
          <w:szCs w:val="28"/>
        </w:rPr>
      </w:pPr>
      <w:r w:rsidRPr="003C311D">
        <w:rPr>
          <w:sz w:val="28"/>
          <w:szCs w:val="28"/>
        </w:rPr>
        <w:t xml:space="preserve">Takto si projekt   </w:t>
      </w:r>
      <w:r w:rsidRPr="003C311D">
        <w:rPr>
          <w:b/>
          <w:sz w:val="28"/>
          <w:szCs w:val="28"/>
        </w:rPr>
        <w:t>„Z E L E N Á  O S T R A V A“</w:t>
      </w:r>
      <w:r w:rsidRPr="003C311D">
        <w:rPr>
          <w:sz w:val="28"/>
          <w:szCs w:val="28"/>
        </w:rPr>
        <w:t xml:space="preserve">  nepředstavuje nikdo z nás.</w:t>
      </w:r>
    </w:p>
    <w:p w:rsidR="009E7BF6" w:rsidRDefault="009E7BF6">
      <w:r>
        <w:t>Vždy jsme se spolu, pane magistře, d</w:t>
      </w:r>
      <w:bookmarkStart w:id="0" w:name="_GoBack"/>
      <w:bookmarkEnd w:id="0"/>
      <w:r>
        <w:t>omluvili na rozumné věci, snažila jsem se Vám vypomoci s problémovými nájemníky, spolupracuji s RK City, paní Pytlíkovou k oboustranné spokojenosti a tak by to mělo být i nadále.</w:t>
      </w:r>
    </w:p>
    <w:p w:rsidR="009E7BF6" w:rsidRDefault="009E7BF6">
      <w:r>
        <w:t>Chtěla bych znova napsat „ S úctou“, ale nemohu.</w:t>
      </w:r>
    </w:p>
    <w:p w:rsidR="009E7BF6" w:rsidRDefault="009E7BF6">
      <w:r>
        <w:t>Přeji Vám hezký den a jenom dobrá rozhodnutí ve prospěch Vašich voličů, nejenom Vás, místního zastupitelstva a spřízněných firem.</w:t>
      </w:r>
    </w:p>
    <w:p w:rsidR="009E7BF6" w:rsidRDefault="009E7BF6">
      <w:r>
        <w:t>S pozdravem,</w:t>
      </w:r>
    </w:p>
    <w:p w:rsidR="009E7BF6" w:rsidRDefault="009E7BF6">
      <w:r>
        <w:t xml:space="preserve">Ing. Šárka Tomisová, </w:t>
      </w:r>
    </w:p>
    <w:p w:rsidR="009E7BF6" w:rsidRDefault="009E7BF6">
      <w:r>
        <w:t>obyvatel nejkrásnější časti Hrabové</w:t>
      </w:r>
    </w:p>
    <w:sectPr w:rsidR="009E7BF6" w:rsidSect="0072331A">
      <w:pgSz w:w="11906" w:h="16838"/>
      <w:pgMar w:top="89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B28"/>
    <w:rsid w:val="00026F29"/>
    <w:rsid w:val="000529C0"/>
    <w:rsid w:val="00120154"/>
    <w:rsid w:val="00177112"/>
    <w:rsid w:val="00195650"/>
    <w:rsid w:val="001F3611"/>
    <w:rsid w:val="002228CB"/>
    <w:rsid w:val="002259DE"/>
    <w:rsid w:val="00257589"/>
    <w:rsid w:val="0027624B"/>
    <w:rsid w:val="002C183B"/>
    <w:rsid w:val="00306504"/>
    <w:rsid w:val="00316FCA"/>
    <w:rsid w:val="00325B87"/>
    <w:rsid w:val="003C311D"/>
    <w:rsid w:val="00415B28"/>
    <w:rsid w:val="00426624"/>
    <w:rsid w:val="004A236C"/>
    <w:rsid w:val="004A6CE5"/>
    <w:rsid w:val="004D0DA2"/>
    <w:rsid w:val="004D6504"/>
    <w:rsid w:val="00516CE9"/>
    <w:rsid w:val="00527C48"/>
    <w:rsid w:val="00581A01"/>
    <w:rsid w:val="00693857"/>
    <w:rsid w:val="006B528D"/>
    <w:rsid w:val="006C5BAF"/>
    <w:rsid w:val="006D210E"/>
    <w:rsid w:val="0072331A"/>
    <w:rsid w:val="00863A81"/>
    <w:rsid w:val="008C0108"/>
    <w:rsid w:val="008E1E63"/>
    <w:rsid w:val="00996051"/>
    <w:rsid w:val="009E7BF6"/>
    <w:rsid w:val="00A14DE4"/>
    <w:rsid w:val="00A5061B"/>
    <w:rsid w:val="00A5478A"/>
    <w:rsid w:val="00A8590E"/>
    <w:rsid w:val="00AA053A"/>
    <w:rsid w:val="00B10813"/>
    <w:rsid w:val="00B463EB"/>
    <w:rsid w:val="00CE6913"/>
    <w:rsid w:val="00D40C5D"/>
    <w:rsid w:val="00E531F0"/>
    <w:rsid w:val="00E962B3"/>
    <w:rsid w:val="00EA41D2"/>
    <w:rsid w:val="00EC6C4E"/>
    <w:rsid w:val="00F72C5F"/>
    <w:rsid w:val="00FB1D0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5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463</Words>
  <Characters>2733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pane starosto,</dc:title>
  <dc:subject/>
  <dc:creator>Šumbera Jan</dc:creator>
  <cp:keywords/>
  <dc:description/>
  <cp:lastModifiedBy>sarka</cp:lastModifiedBy>
  <cp:revision>2</cp:revision>
  <dcterms:created xsi:type="dcterms:W3CDTF">2014-10-02T11:22:00Z</dcterms:created>
  <dcterms:modified xsi:type="dcterms:W3CDTF">2014-10-02T11:22:00Z</dcterms:modified>
</cp:coreProperties>
</file>