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201DFDAD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</w:t>
      </w:r>
      <w:r w:rsidR="00A31FBD">
        <w:rPr>
          <w:snapToGrid w:val="0"/>
          <w:sz w:val="24"/>
          <w:szCs w:val="24"/>
        </w:rPr>
        <w:t xml:space="preserve"> 22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A31FBD">
        <w:rPr>
          <w:snapToGrid w:val="0"/>
          <w:sz w:val="24"/>
          <w:szCs w:val="24"/>
        </w:rPr>
        <w:t>20. 10. 2</w:t>
      </w:r>
      <w:r w:rsidR="00CE700C">
        <w:rPr>
          <w:snapToGrid w:val="0"/>
          <w:sz w:val="24"/>
          <w:szCs w:val="24"/>
        </w:rPr>
        <w:t>021</w:t>
      </w:r>
    </w:p>
    <w:p w14:paraId="4FDC64D4" w14:textId="77777777"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14:paraId="5514E751" w14:textId="543AFB3B" w:rsidR="00263896" w:rsidRDefault="00A31FBD" w:rsidP="00263896">
      <w:pPr>
        <w:snapToGri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Dodatek č. 7 ke smlouvě – novostavba MŠ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3C9C36A9" w14:textId="77777777"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0F43EBF0" w14:textId="77777777" w:rsidR="00A31FBD" w:rsidRPr="00A31FBD" w:rsidRDefault="00A31FBD" w:rsidP="00A31FBD">
      <w:pPr>
        <w:rPr>
          <w:sz w:val="24"/>
        </w:rPr>
      </w:pPr>
      <w:r w:rsidRPr="00A31FBD">
        <w:rPr>
          <w:sz w:val="24"/>
        </w:rPr>
        <w:t>rozhodlo</w:t>
      </w:r>
    </w:p>
    <w:p w14:paraId="3BBF0684" w14:textId="77777777" w:rsidR="00A31FBD" w:rsidRPr="00A31FBD" w:rsidRDefault="00A31FBD" w:rsidP="00A31FBD">
      <w:pPr>
        <w:rPr>
          <w:sz w:val="24"/>
        </w:rPr>
      </w:pPr>
    </w:p>
    <w:p w14:paraId="2A69D5DD" w14:textId="5315C551" w:rsidR="00A31FBD" w:rsidRPr="00A31FBD" w:rsidRDefault="00A31FBD" w:rsidP="00A31FBD">
      <w:pPr>
        <w:widowControl w:val="0"/>
        <w:jc w:val="both"/>
        <w:rPr>
          <w:snapToGrid w:val="0"/>
          <w:sz w:val="24"/>
        </w:rPr>
      </w:pPr>
      <w:r w:rsidRPr="00A31FBD">
        <w:rPr>
          <w:snapToGrid w:val="0"/>
          <w:sz w:val="24"/>
        </w:rPr>
        <w:t xml:space="preserve">o uzavření dodatku č. </w:t>
      </w:r>
      <w:r>
        <w:rPr>
          <w:snapToGrid w:val="0"/>
          <w:sz w:val="24"/>
        </w:rPr>
        <w:t>7</w:t>
      </w:r>
      <w:r w:rsidRPr="00A31FBD">
        <w:rPr>
          <w:snapToGrid w:val="0"/>
          <w:sz w:val="24"/>
        </w:rPr>
        <w:t xml:space="preserve"> ke smlouvě o dílo na realizaci stavby </w:t>
      </w:r>
      <w:r w:rsidRPr="00A31FBD">
        <w:rPr>
          <w:sz w:val="24"/>
          <w:szCs w:val="24"/>
        </w:rPr>
        <w:t>„Zhotovitel Mateřské školy“,</w:t>
      </w:r>
      <w:r w:rsidRPr="00A31FBD">
        <w:rPr>
          <w:snapToGrid w:val="0"/>
          <w:sz w:val="24"/>
        </w:rPr>
        <w:t xml:space="preserve"> </w:t>
      </w:r>
      <w:r w:rsidRPr="00A31FBD">
        <w:rPr>
          <w:sz w:val="24"/>
          <w:szCs w:val="24"/>
        </w:rPr>
        <w:t>mezi statutárním městem Ostrava – městským obvodem Hrabová a společností MORYS s.r.o., Korejská 894/9, 702 00 Ostrava, IČ 42864771 dle přílohy předloženého materiálu.</w:t>
      </w:r>
      <w:r w:rsidRPr="00A31FBD">
        <w:rPr>
          <w:snapToGrid w:val="0"/>
          <w:sz w:val="24"/>
        </w:rPr>
        <w:t xml:space="preserve"> </w:t>
      </w:r>
    </w:p>
    <w:p w14:paraId="4EE53CB7" w14:textId="77777777" w:rsidR="00263896" w:rsidRPr="00AB18BB" w:rsidRDefault="00263896" w:rsidP="00263896">
      <w:pPr>
        <w:rPr>
          <w:sz w:val="24"/>
          <w:szCs w:val="24"/>
        </w:rPr>
      </w:pPr>
    </w:p>
    <w:p w14:paraId="4B571338" w14:textId="77777777"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14:paraId="412EFD8F" w14:textId="77777777" w:rsidR="00BD1419" w:rsidRPr="00BD1419" w:rsidRDefault="00BD1419" w:rsidP="00BD1419">
      <w:pPr>
        <w:rPr>
          <w:sz w:val="24"/>
          <w:u w:val="single"/>
        </w:rPr>
      </w:pPr>
      <w:r w:rsidRPr="00BD1419">
        <w:rPr>
          <w:sz w:val="24"/>
          <w:u w:val="single"/>
        </w:rPr>
        <w:t xml:space="preserve">Důvodová </w:t>
      </w:r>
      <w:proofErr w:type="gramStart"/>
      <w:r w:rsidRPr="00BD1419">
        <w:rPr>
          <w:sz w:val="24"/>
          <w:u w:val="single"/>
        </w:rPr>
        <w:t>zpráva :</w:t>
      </w:r>
      <w:proofErr w:type="gramEnd"/>
    </w:p>
    <w:p w14:paraId="42C230B7" w14:textId="77777777" w:rsidR="00BD1419" w:rsidRPr="00BD1419" w:rsidRDefault="00BD1419" w:rsidP="00BD1419">
      <w:pPr>
        <w:rPr>
          <w:sz w:val="24"/>
        </w:rPr>
      </w:pPr>
    </w:p>
    <w:p w14:paraId="5A29AD46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Předmětem uzavření dodatku č. 7 je závěrečné vyúčtování stavby. Jedná se o odpočet prací a dodávek které nebyly v rámci výstavby školky potřeba realizovat – změnový list č. 28. Změnovým listem č. 29 dochází k úpravě změnového listu č. 20 - práce na hrubých terénních úpravách a na jemných terénních úpravách. Jedná se o rekapitulaci skutečného provedení prací, kdy byly provedeny odpočty prací, které souvisely s prostým založením trávníku a byla připočtena dodávka travních koberců. Po započtení méněprací a víceprací (jen dodávka travního koberce) činí výše dodatku č. 7 – 373 623,42 Kč bez DPH. V průběhu stavby bylo k dnešnímu dni uzavřeno celkem 5 dodatků, rekapitulace:</w:t>
      </w:r>
    </w:p>
    <w:p w14:paraId="0BE938F7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Cena z SOD bez DPH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>59 900 734,13 Kč</w:t>
      </w:r>
      <w:r w:rsidRPr="00617016">
        <w:rPr>
          <w:snapToGrid w:val="0"/>
          <w:sz w:val="24"/>
          <w:szCs w:val="24"/>
        </w:rPr>
        <w:tab/>
        <w:t>vč. DPH 72 479 888,30</w:t>
      </w:r>
    </w:p>
    <w:p w14:paraId="0D3B20BE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D1 zrušen</w:t>
      </w:r>
    </w:p>
    <w:p w14:paraId="3063D7AA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D2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 xml:space="preserve">    923 459,69 Kč</w:t>
      </w:r>
    </w:p>
    <w:p w14:paraId="015568E8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D3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 xml:space="preserve">    - 35 598,12 Kč</w:t>
      </w:r>
    </w:p>
    <w:p w14:paraId="44A63F15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D4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 xml:space="preserve">           - 1 523 250,60</w:t>
      </w:r>
      <w:r w:rsidRPr="00617016">
        <w:rPr>
          <w:snapToGrid w:val="0"/>
          <w:sz w:val="24"/>
          <w:szCs w:val="24"/>
        </w:rPr>
        <w:tab/>
        <w:t>Kč</w:t>
      </w:r>
    </w:p>
    <w:p w14:paraId="38CEE850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D5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 xml:space="preserve"> 1 365 044,95 Kč</w:t>
      </w:r>
    </w:p>
    <w:p w14:paraId="74B328A4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D6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 xml:space="preserve">   -904 397,59 Kč</w:t>
      </w:r>
    </w:p>
    <w:p w14:paraId="182B04C8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Celkem bez DPH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>59 725 992,46 Kč</w:t>
      </w:r>
    </w:p>
    <w:p w14:paraId="06F7087A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</w:p>
    <w:p w14:paraId="4E0CD842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Po odečtení dodatku č. 7:</w:t>
      </w:r>
    </w:p>
    <w:p w14:paraId="5DD12EB2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</w:p>
    <w:p w14:paraId="3CF950E2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D7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 xml:space="preserve">    -373 623,42 Kč</w:t>
      </w:r>
    </w:p>
    <w:p w14:paraId="43A0CF5C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Celkem bez DPH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>59 352 369,04 Kč</w:t>
      </w:r>
    </w:p>
    <w:p w14:paraId="0B3FCD6C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DPH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>12 463 997,50 Kč</w:t>
      </w:r>
    </w:p>
    <w:p w14:paraId="29B86946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  <w:r w:rsidRPr="00617016">
        <w:rPr>
          <w:snapToGrid w:val="0"/>
          <w:sz w:val="24"/>
          <w:szCs w:val="24"/>
        </w:rPr>
        <w:t>Cena celkem vč. DPH</w:t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</w:r>
      <w:r w:rsidRPr="00617016">
        <w:rPr>
          <w:snapToGrid w:val="0"/>
          <w:sz w:val="24"/>
          <w:szCs w:val="24"/>
        </w:rPr>
        <w:tab/>
        <w:t>71 816 366,54 Kč</w:t>
      </w:r>
    </w:p>
    <w:p w14:paraId="22AB6F62" w14:textId="77777777" w:rsidR="00617016" w:rsidRPr="00617016" w:rsidRDefault="00617016" w:rsidP="00617016">
      <w:pPr>
        <w:widowControl w:val="0"/>
        <w:jc w:val="both"/>
        <w:rPr>
          <w:snapToGrid w:val="0"/>
          <w:sz w:val="24"/>
          <w:szCs w:val="24"/>
        </w:rPr>
      </w:pPr>
    </w:p>
    <w:p w14:paraId="67CC53FA" w14:textId="357C7EC0" w:rsidR="00263896" w:rsidRDefault="00263896" w:rsidP="00263896">
      <w:pPr>
        <w:rPr>
          <w:sz w:val="24"/>
          <w:szCs w:val="24"/>
        </w:rPr>
      </w:pPr>
    </w:p>
    <w:p w14:paraId="04175B7A" w14:textId="77777777" w:rsidR="00F90F81" w:rsidRPr="00B31CB1" w:rsidRDefault="00F90F81" w:rsidP="00263896">
      <w:pPr>
        <w:rPr>
          <w:sz w:val="24"/>
          <w:szCs w:val="24"/>
        </w:rPr>
      </w:pPr>
    </w:p>
    <w:p w14:paraId="24BE811A" w14:textId="75F17249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lastRenderedPageBreak/>
        <w:t>Zpracovala:</w:t>
      </w:r>
      <w:r w:rsidRPr="00263896">
        <w:rPr>
          <w:snapToGrid w:val="0"/>
          <w:sz w:val="24"/>
          <w:szCs w:val="24"/>
        </w:rPr>
        <w:tab/>
      </w:r>
      <w:r w:rsidR="00A31FBD">
        <w:rPr>
          <w:snapToGrid w:val="0"/>
          <w:sz w:val="24"/>
          <w:szCs w:val="24"/>
        </w:rPr>
        <w:t>Svatava Králová</w:t>
      </w:r>
    </w:p>
    <w:p w14:paraId="3B6B8FC6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14:paraId="287763CA" w14:textId="010F55CB" w:rsidR="005D31C1" w:rsidRDefault="005D31C1" w:rsidP="007C4EAB">
      <w:pPr>
        <w:spacing w:before="240"/>
        <w:ind w:left="1410" w:hanging="141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</w:t>
      </w:r>
      <w:r w:rsidR="007C4EAB">
        <w:rPr>
          <w:sz w:val="24"/>
          <w:szCs w:val="24"/>
        </w:rPr>
        <w:t xml:space="preserve"> RMOb1822/</w:t>
      </w:r>
      <w:r w:rsidR="00A31FBD">
        <w:rPr>
          <w:sz w:val="24"/>
          <w:szCs w:val="24"/>
        </w:rPr>
        <w:t>77</w:t>
      </w:r>
      <w:r w:rsidR="007C4EAB">
        <w:rPr>
          <w:sz w:val="24"/>
          <w:szCs w:val="24"/>
        </w:rPr>
        <w:t>/</w:t>
      </w:r>
      <w:r w:rsidR="00BD1419">
        <w:rPr>
          <w:sz w:val="24"/>
          <w:szCs w:val="24"/>
        </w:rPr>
        <w:t>1625</w:t>
      </w:r>
      <w:r w:rsidR="00716165" w:rsidRPr="00D5536E">
        <w:rPr>
          <w:snapToGrid w:val="0"/>
          <w:sz w:val="24"/>
          <w:szCs w:val="24"/>
        </w:rPr>
        <w:t>,</w:t>
      </w:r>
      <w:r w:rsidR="00716165">
        <w:rPr>
          <w:snapToGrid w:val="0"/>
          <w:sz w:val="24"/>
          <w:szCs w:val="24"/>
        </w:rPr>
        <w:t xml:space="preserve"> dne </w:t>
      </w:r>
      <w:r w:rsidR="00BD1419">
        <w:rPr>
          <w:snapToGrid w:val="0"/>
          <w:sz w:val="24"/>
          <w:szCs w:val="24"/>
        </w:rPr>
        <w:t>11.10.2021</w:t>
      </w:r>
    </w:p>
    <w:p w14:paraId="073C1374" w14:textId="115BE699"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C3C6AD" w14:textId="531318AF" w:rsidR="005D31C1" w:rsidRDefault="00BD1419" w:rsidP="007C4EAB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5D31C1" w:rsidRPr="00AB18BB">
        <w:rPr>
          <w:sz w:val="24"/>
          <w:szCs w:val="24"/>
          <w:u w:val="single"/>
        </w:rPr>
        <w:t>říloha:</w:t>
      </w:r>
      <w:r w:rsidR="005D31C1">
        <w:rPr>
          <w:sz w:val="24"/>
          <w:szCs w:val="24"/>
        </w:rPr>
        <w:tab/>
      </w:r>
      <w:r>
        <w:rPr>
          <w:sz w:val="24"/>
          <w:szCs w:val="24"/>
        </w:rPr>
        <w:t>- změnové listy č.28,29</w:t>
      </w:r>
    </w:p>
    <w:p w14:paraId="48CC03F1" w14:textId="220CD8CE" w:rsidR="00BD1419" w:rsidRPr="00BD1419" w:rsidRDefault="00BD1419" w:rsidP="00BD1419">
      <w:pPr>
        <w:pStyle w:val="Odstavecseseznamem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Dodatek č. 7</w:t>
      </w:r>
    </w:p>
    <w:p w14:paraId="6EA99B35" w14:textId="77777777" w:rsidR="00263896" w:rsidRPr="00B31CB1" w:rsidRDefault="00263896" w:rsidP="00263896">
      <w:pPr>
        <w:rPr>
          <w:sz w:val="24"/>
          <w:szCs w:val="24"/>
        </w:rPr>
      </w:pPr>
    </w:p>
    <w:p w14:paraId="7BB44194" w14:textId="77777777" w:rsidR="00263896" w:rsidRPr="00B31CB1" w:rsidRDefault="00263896" w:rsidP="00263896">
      <w:pPr>
        <w:rPr>
          <w:sz w:val="24"/>
          <w:szCs w:val="24"/>
        </w:rPr>
      </w:pPr>
    </w:p>
    <w:p w14:paraId="4D44B863" w14:textId="088F7188" w:rsidR="006F39EB" w:rsidRDefault="006F39EB"/>
    <w:p w14:paraId="0203246F" w14:textId="4D996860" w:rsidR="007C4EAB" w:rsidRDefault="007C4EAB" w:rsidP="007C4EAB"/>
    <w:p w14:paraId="1146119B" w14:textId="7E866581" w:rsidR="007C4EAB" w:rsidRPr="007C4EAB" w:rsidRDefault="007C4EAB" w:rsidP="007C4EAB">
      <w:pPr>
        <w:rPr>
          <w:sz w:val="24"/>
          <w:szCs w:val="24"/>
        </w:rPr>
      </w:pPr>
      <w:r w:rsidRPr="007C4EAB">
        <w:rPr>
          <w:sz w:val="24"/>
          <w:szCs w:val="24"/>
        </w:rPr>
        <w:t xml:space="preserve">V O. – Hrabové </w:t>
      </w:r>
      <w:proofErr w:type="gramStart"/>
      <w:r w:rsidRPr="007C4EAB">
        <w:rPr>
          <w:sz w:val="24"/>
          <w:szCs w:val="24"/>
        </w:rPr>
        <w:t>dne</w:t>
      </w:r>
      <w:r w:rsidR="00BD1419">
        <w:rPr>
          <w:sz w:val="24"/>
          <w:szCs w:val="24"/>
        </w:rPr>
        <w:t xml:space="preserve"> :</w:t>
      </w:r>
      <w:proofErr w:type="gramEnd"/>
      <w:r w:rsidR="00BD1419">
        <w:rPr>
          <w:sz w:val="24"/>
          <w:szCs w:val="24"/>
        </w:rPr>
        <w:t xml:space="preserve"> 12.10.2021</w:t>
      </w:r>
    </w:p>
    <w:sectPr w:rsidR="007C4EAB" w:rsidRPr="007C4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DCBF" w14:textId="77777777" w:rsidR="007C4EAB" w:rsidRDefault="007C4EAB" w:rsidP="007C4EAB">
      <w:r>
        <w:separator/>
      </w:r>
    </w:p>
  </w:endnote>
  <w:endnote w:type="continuationSeparator" w:id="0">
    <w:p w14:paraId="7A41DF79" w14:textId="77777777" w:rsidR="007C4EAB" w:rsidRDefault="007C4EAB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768A" w14:textId="77777777" w:rsidR="007C4EAB" w:rsidRDefault="007C4EAB" w:rsidP="007C4EAB">
      <w:r>
        <w:separator/>
      </w:r>
    </w:p>
  </w:footnote>
  <w:footnote w:type="continuationSeparator" w:id="0">
    <w:p w14:paraId="1CB8A919" w14:textId="77777777" w:rsidR="007C4EAB" w:rsidRDefault="007C4EAB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</w:t>
    </w:r>
    <w:proofErr w:type="spellStart"/>
    <w:r w:rsidRPr="00B31C61">
      <w:rPr>
        <w:b/>
        <w:bCs/>
        <w:color w:val="002060"/>
      </w:rPr>
      <w:t>MOb</w:t>
    </w:r>
    <w:proofErr w:type="spellEnd"/>
    <w:r w:rsidRPr="00B31C61">
      <w:rPr>
        <w:b/>
        <w:bCs/>
        <w:color w:val="002060"/>
      </w:rPr>
      <w:t xml:space="preserve"> Hrabová</w:t>
    </w:r>
  </w:p>
  <w:p w14:paraId="482E89FD" w14:textId="422F2892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</w:t>
    </w:r>
    <w:r w:rsidR="00FB75F5">
      <w:rPr>
        <w:b/>
        <w:bCs/>
        <w:color w:val="002060"/>
      </w:rPr>
      <w:t xml:space="preserve">                                                                                                                                         </w:t>
    </w:r>
    <w:r>
      <w:rPr>
        <w:b/>
        <w:bCs/>
        <w:color w:val="002060"/>
      </w:rPr>
      <w:t xml:space="preserve">  </w:t>
    </w:r>
    <w:r w:rsidR="00093ED9">
      <w:rPr>
        <w:b/>
        <w:bCs/>
        <w:color w:val="002060"/>
      </w:rPr>
      <w:t xml:space="preserve"> </w:t>
    </w:r>
    <w:r>
      <w:rPr>
        <w:b/>
        <w:bCs/>
        <w:color w:val="002060"/>
      </w:rPr>
      <w:t>Z</w:t>
    </w:r>
    <w:r w:rsidRPr="00B31C61">
      <w:rPr>
        <w:b/>
        <w:bCs/>
        <w:color w:val="002060"/>
      </w:rPr>
      <w:t>MOb1822/</w:t>
    </w:r>
    <w:r w:rsidR="00A31FBD">
      <w:rPr>
        <w:b/>
        <w:bCs/>
        <w:color w:val="002060"/>
      </w:rPr>
      <w:t>22</w:t>
    </w:r>
    <w:r w:rsidRPr="00B31C61">
      <w:rPr>
        <w:b/>
        <w:bCs/>
        <w:color w:val="002060"/>
      </w:rPr>
      <w:t>/</w:t>
    </w:r>
    <w:r w:rsidR="00093ED9" w:rsidRPr="00093ED9">
      <w:rPr>
        <w:b/>
        <w:bCs/>
        <w:color w:val="002060"/>
      </w:rPr>
      <w:t xml:space="preserve"> </w:t>
    </w:r>
    <w:r w:rsidR="00A31FBD">
      <w:rPr>
        <w:b/>
        <w:bCs/>
        <w:color w:val="002060"/>
      </w:rPr>
      <w:t>Krá2</w:t>
    </w:r>
  </w:p>
  <w:p w14:paraId="507C8B2B" w14:textId="77777777" w:rsidR="007C4EAB" w:rsidRDefault="007C4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07BE6"/>
    <w:multiLevelType w:val="hybridMultilevel"/>
    <w:tmpl w:val="4FD8A2C4"/>
    <w:lvl w:ilvl="0" w:tplc="50427C9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93ED9"/>
    <w:rsid w:val="000D3D35"/>
    <w:rsid w:val="00165A75"/>
    <w:rsid w:val="0026011B"/>
    <w:rsid w:val="00263896"/>
    <w:rsid w:val="002A067A"/>
    <w:rsid w:val="00334C87"/>
    <w:rsid w:val="003959EB"/>
    <w:rsid w:val="003A05A6"/>
    <w:rsid w:val="004260EF"/>
    <w:rsid w:val="004751DF"/>
    <w:rsid w:val="004D1347"/>
    <w:rsid w:val="00537904"/>
    <w:rsid w:val="0056335C"/>
    <w:rsid w:val="00584D66"/>
    <w:rsid w:val="005B20FD"/>
    <w:rsid w:val="005D31C1"/>
    <w:rsid w:val="00606874"/>
    <w:rsid w:val="00617016"/>
    <w:rsid w:val="006E6CEE"/>
    <w:rsid w:val="006E7908"/>
    <w:rsid w:val="006F177E"/>
    <w:rsid w:val="006F39EB"/>
    <w:rsid w:val="00716165"/>
    <w:rsid w:val="007C4EAB"/>
    <w:rsid w:val="007F67BB"/>
    <w:rsid w:val="00854F60"/>
    <w:rsid w:val="008702A0"/>
    <w:rsid w:val="00894D24"/>
    <w:rsid w:val="008B3395"/>
    <w:rsid w:val="00956B6A"/>
    <w:rsid w:val="009E3F9B"/>
    <w:rsid w:val="00A31FBD"/>
    <w:rsid w:val="00AE2965"/>
    <w:rsid w:val="00B0564C"/>
    <w:rsid w:val="00BD1419"/>
    <w:rsid w:val="00CE700C"/>
    <w:rsid w:val="00D5536E"/>
    <w:rsid w:val="00DD5335"/>
    <w:rsid w:val="00DF7768"/>
    <w:rsid w:val="00ED36D0"/>
    <w:rsid w:val="00F04D8A"/>
    <w:rsid w:val="00F90F81"/>
    <w:rsid w:val="00FB75F5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Králová Svatava</cp:lastModifiedBy>
  <cp:revision>9</cp:revision>
  <cp:lastPrinted>2021-10-13T08:26:00Z</cp:lastPrinted>
  <dcterms:created xsi:type="dcterms:W3CDTF">2021-09-21T12:11:00Z</dcterms:created>
  <dcterms:modified xsi:type="dcterms:W3CDTF">2021-10-13T08:26:00Z</dcterms:modified>
</cp:coreProperties>
</file>